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hAnsiTheme="majorEastAsia" w:cstheme="majorEastAsia"/>
          <w:bCs/>
          <w:sz w:val="44"/>
          <w:szCs w:val="36"/>
        </w:rPr>
      </w:pPr>
      <w:r>
        <w:rPr>
          <w:rFonts w:hint="eastAsia" w:ascii="方正小标宋简体" w:eastAsia="方正小标宋简体" w:hAnsiTheme="majorEastAsia" w:cstheme="majorEastAsia"/>
          <w:bCs/>
          <w:sz w:val="44"/>
          <w:szCs w:val="36"/>
        </w:rPr>
        <w:t>“我与厅长面对面”座谈会</w:t>
      </w:r>
      <w:r>
        <w:rPr>
          <w:rFonts w:hint="eastAsia" w:ascii="方正小标宋简体" w:eastAsia="方正小标宋简体" w:hAnsiTheme="majorEastAsia" w:cstheme="majorEastAsia"/>
          <w:bCs/>
          <w:sz w:val="44"/>
          <w:szCs w:val="36"/>
          <w:lang w:eastAsia="zh-CN"/>
        </w:rPr>
        <w:t>代表征集</w:t>
      </w:r>
      <w:r>
        <w:rPr>
          <w:rFonts w:hint="eastAsia" w:ascii="方正小标宋简体" w:eastAsia="方正小标宋简体" w:hAnsiTheme="majorEastAsia" w:cstheme="majorEastAsia"/>
          <w:bCs/>
          <w:sz w:val="44"/>
          <w:szCs w:val="36"/>
        </w:rPr>
        <w:t>表</w:t>
      </w:r>
    </w:p>
    <w:p>
      <w:pPr>
        <w:spacing w:line="240" w:lineRule="exact"/>
        <w:jc w:val="center"/>
        <w:rPr>
          <w:rFonts w:ascii="方正小标宋简体" w:eastAsia="方正小标宋简体" w:hAnsiTheme="majorEastAsia" w:cstheme="majorEastAsia"/>
          <w:bCs/>
          <w:sz w:val="44"/>
          <w:szCs w:val="36"/>
        </w:rPr>
      </w:pPr>
    </w:p>
    <w:tbl>
      <w:tblPr>
        <w:tblStyle w:val="7"/>
        <w:tblW w:w="10000" w:type="dxa"/>
        <w:tblInd w:w="-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071"/>
        <w:gridCol w:w="2495"/>
        <w:gridCol w:w="1681"/>
        <w:gridCol w:w="736"/>
        <w:gridCol w:w="721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071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249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出生日期</w:t>
            </w:r>
          </w:p>
        </w:tc>
        <w:tc>
          <w:tcPr>
            <w:tcW w:w="1681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1457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政治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面貌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是否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19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9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5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89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249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职务(职称)</w:t>
            </w:r>
          </w:p>
        </w:tc>
        <w:tc>
          <w:tcPr>
            <w:tcW w:w="241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手机</w:t>
            </w:r>
          </w:p>
        </w:tc>
        <w:tc>
          <w:tcPr>
            <w:tcW w:w="2198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89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9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98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个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介</w:t>
            </w:r>
          </w:p>
          <w:p>
            <w:pPr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（100字内）</w:t>
            </w:r>
          </w:p>
        </w:tc>
        <w:tc>
          <w:tcPr>
            <w:tcW w:w="8181" w:type="dxa"/>
            <w:gridSpan w:val="6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拟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提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问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题</w:t>
            </w:r>
          </w:p>
        </w:tc>
        <w:tc>
          <w:tcPr>
            <w:tcW w:w="8181" w:type="dxa"/>
            <w:gridSpan w:val="6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对我省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环保工作的建议</w:t>
            </w:r>
          </w:p>
        </w:tc>
        <w:tc>
          <w:tcPr>
            <w:tcW w:w="8181" w:type="dxa"/>
            <w:gridSpan w:val="6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400" w:lineRule="exact"/>
        <w:jc w:val="left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联 系 人：魏旭东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 xml:space="preserve">  杨露茜</w:t>
      </w:r>
    </w:p>
    <w:p>
      <w:pPr>
        <w:spacing w:line="400" w:lineRule="exact"/>
        <w:jc w:val="left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 xml:space="preserve">联系方式：61359562  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 xml:space="preserve">61359790 </w:t>
      </w:r>
      <w:r>
        <w:rPr>
          <w:rFonts w:hint="eastAsia" w:ascii="仿宋" w:hAnsi="仿宋" w:eastAsia="仿宋" w:cs="仿宋"/>
          <w:sz w:val="28"/>
          <w:szCs w:val="32"/>
        </w:rPr>
        <w:t xml:space="preserve"> </w:t>
      </w:r>
      <w:r>
        <w:fldChar w:fldCharType="begin"/>
      </w:r>
      <w:r>
        <w:instrText xml:space="preserve"> HYPERLINK "mailto:363332972@qq.com" </w:instrText>
      </w:r>
      <w:r>
        <w:fldChar w:fldCharType="separate"/>
      </w:r>
      <w:r>
        <w:rPr>
          <w:rStyle w:val="5"/>
          <w:rFonts w:hint="eastAsia" w:ascii="仿宋" w:hAnsi="仿宋" w:eastAsia="仿宋" w:cs="仿宋"/>
          <w:sz w:val="28"/>
          <w:szCs w:val="32"/>
        </w:rPr>
        <w:t>363332972@qq.com</w:t>
      </w:r>
      <w:r>
        <w:rPr>
          <w:rStyle w:val="5"/>
          <w:rFonts w:hint="eastAsia" w:ascii="仿宋" w:hAnsi="仿宋" w:eastAsia="仿宋" w:cs="仿宋"/>
          <w:sz w:val="28"/>
          <w:szCs w:val="32"/>
        </w:rPr>
        <w:fldChar w:fldCharType="end"/>
      </w:r>
      <w:bookmarkStart w:id="0" w:name="_GoBack"/>
      <w:bookmarkEnd w:id="0"/>
    </w:p>
    <w:p>
      <w:pPr>
        <w:spacing w:line="400" w:lineRule="exact"/>
        <w:jc w:val="left"/>
        <w:rPr>
          <w:rFonts w:ascii="仿宋" w:hAnsi="仿宋" w:eastAsia="仿宋" w:cs="仿宋"/>
          <w:sz w:val="28"/>
          <w:szCs w:val="32"/>
        </w:rPr>
      </w:pPr>
    </w:p>
    <w:sectPr>
      <w:pgSz w:w="11906" w:h="16838"/>
      <w:pgMar w:top="1440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1292"/>
    <w:rsid w:val="000E2198"/>
    <w:rsid w:val="00347161"/>
    <w:rsid w:val="0078280E"/>
    <w:rsid w:val="00CA1292"/>
    <w:rsid w:val="00CE46F8"/>
    <w:rsid w:val="00EA59FE"/>
    <w:rsid w:val="09E73A4B"/>
    <w:rsid w:val="27A249BC"/>
    <w:rsid w:val="3A971A5D"/>
    <w:rsid w:val="41B42AA5"/>
    <w:rsid w:val="42CF5185"/>
    <w:rsid w:val="5BAF4DA9"/>
    <w:rsid w:val="634F44AB"/>
    <w:rsid w:val="65192791"/>
    <w:rsid w:val="72EB4F20"/>
    <w:rsid w:val="79267F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214</Characters>
  <Lines>1</Lines>
  <Paragraphs>1</Paragraphs>
  <ScaleCrop>false</ScaleCrop>
  <LinksUpToDate>false</LinksUpToDate>
  <CharactersWithSpaces>250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</dc:creator>
  <cp:lastModifiedBy>rs</cp:lastModifiedBy>
  <dcterms:modified xsi:type="dcterms:W3CDTF">2017-07-18T08:25:53Z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