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cs="Times New Roman"/>
          <w:b/>
          <w:bCs/>
          <w:sz w:val="44"/>
        </w:rPr>
      </w:pPr>
      <w:r>
        <w:rPr>
          <w:rFonts w:hint="default" w:ascii="Times New Roman" w:hAnsi="Times New Roman" w:cs="Times New Roman"/>
          <w:b/>
          <w:bCs/>
          <w:sz w:val="44"/>
        </w:rPr>
        <w:t>高级专业技术职务（资格）申报信息表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51"/>
        <w:gridCol w:w="444"/>
        <w:gridCol w:w="443"/>
        <w:gridCol w:w="270"/>
        <w:gridCol w:w="174"/>
        <w:gridCol w:w="443"/>
        <w:gridCol w:w="444"/>
        <w:gridCol w:w="219"/>
        <w:gridCol w:w="224"/>
        <w:gridCol w:w="444"/>
        <w:gridCol w:w="392"/>
        <w:gridCol w:w="51"/>
        <w:gridCol w:w="444"/>
        <w:gridCol w:w="443"/>
        <w:gridCol w:w="142"/>
        <w:gridCol w:w="302"/>
        <w:gridCol w:w="443"/>
        <w:gridCol w:w="335"/>
        <w:gridCol w:w="109"/>
        <w:gridCol w:w="443"/>
        <w:gridCol w:w="444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0" w:hRule="atLeast"/>
        </w:trPr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6108" w:type="dxa"/>
            <w:gridSpan w:val="1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  <w:vMerge w:val="restart"/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学制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gridSpan w:val="4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时间</w:t>
            </w:r>
          </w:p>
        </w:tc>
        <w:tc>
          <w:tcPr>
            <w:tcW w:w="214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</w:trPr>
        <w:tc>
          <w:tcPr>
            <w:tcW w:w="13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时间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现任行政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214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现从事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</w:trPr>
        <w:tc>
          <w:tcPr>
            <w:tcW w:w="13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现任专业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技术职务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聘任起始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时间</w:t>
            </w:r>
          </w:p>
        </w:tc>
        <w:tc>
          <w:tcPr>
            <w:tcW w:w="214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申报专业技术资格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</w:trPr>
        <w:tc>
          <w:tcPr>
            <w:tcW w:w="13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参加何种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党派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参加时间</w:t>
            </w:r>
          </w:p>
        </w:tc>
        <w:tc>
          <w:tcPr>
            <w:tcW w:w="214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任何职务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</w:trPr>
        <w:tc>
          <w:tcPr>
            <w:tcW w:w="135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参加何种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学术团体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参加时间</w:t>
            </w:r>
          </w:p>
        </w:tc>
        <w:tc>
          <w:tcPr>
            <w:tcW w:w="2140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任何职务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3" w:hRule="atLeast"/>
        </w:trPr>
        <w:tc>
          <w:tcPr>
            <w:tcW w:w="1353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培训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经历</w:t>
            </w:r>
          </w:p>
        </w:tc>
        <w:tc>
          <w:tcPr>
            <w:tcW w:w="45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</w:trPr>
        <w:tc>
          <w:tcPr>
            <w:tcW w:w="1353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8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</w:trPr>
        <w:tc>
          <w:tcPr>
            <w:tcW w:w="1353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2" w:hRule="atLeast"/>
        </w:trPr>
        <w:tc>
          <w:tcPr>
            <w:tcW w:w="1353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8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53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7" w:hRule="atLeast"/>
        </w:trPr>
        <w:tc>
          <w:tcPr>
            <w:tcW w:w="1353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8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353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7" w:hRule="atLeast"/>
        </w:trPr>
        <w:tc>
          <w:tcPr>
            <w:tcW w:w="1353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8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360"/>
        <w:gridCol w:w="180"/>
        <w:gridCol w:w="263"/>
        <w:gridCol w:w="444"/>
        <w:gridCol w:w="373"/>
        <w:gridCol w:w="70"/>
        <w:gridCol w:w="444"/>
        <w:gridCol w:w="443"/>
        <w:gridCol w:w="444"/>
        <w:gridCol w:w="443"/>
        <w:gridCol w:w="116"/>
        <w:gridCol w:w="328"/>
        <w:gridCol w:w="212"/>
        <w:gridCol w:w="231"/>
        <w:gridCol w:w="444"/>
        <w:gridCol w:w="425"/>
        <w:gridCol w:w="18"/>
        <w:gridCol w:w="444"/>
        <w:gridCol w:w="443"/>
        <w:gridCol w:w="444"/>
        <w:gridCol w:w="443"/>
        <w:gridCol w:w="444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3" w:hRule="atLeast"/>
        </w:trPr>
        <w:tc>
          <w:tcPr>
            <w:tcW w:w="1361" w:type="dxa"/>
            <w:gridSpan w:val="2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简历</w:t>
            </w: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361" w:type="dxa"/>
            <w:gridSpan w:val="2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　要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　作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业　绩</w:t>
            </w: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6" w:type="dxa"/>
            <w:gridSpan w:val="21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3" w:hRule="atLeast"/>
        </w:trPr>
        <w:tc>
          <w:tcPr>
            <w:tcW w:w="1361" w:type="dxa"/>
            <w:gridSpan w:val="2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获　奖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　况</w:t>
            </w: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3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　要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论　文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著　作</w:t>
            </w: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7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4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0" w:hRule="atLeast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40" w:type="dxa"/>
            <w:gridSpan w:val="2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8901" w:type="dxa"/>
            <w:gridSpan w:val="2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54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年度考核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　　况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优秀次数</w:t>
            </w:r>
          </w:p>
        </w:tc>
        <w:tc>
          <w:tcPr>
            <w:tcW w:w="250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职称次数</w:t>
            </w:r>
          </w:p>
        </w:tc>
        <w:tc>
          <w:tcPr>
            <w:tcW w:w="2680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54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其他次数</w:t>
            </w:r>
          </w:p>
        </w:tc>
        <w:tc>
          <w:tcPr>
            <w:tcW w:w="250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考核结果</w:t>
            </w:r>
          </w:p>
        </w:tc>
        <w:tc>
          <w:tcPr>
            <w:tcW w:w="2680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154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6"/>
              </w:rPr>
            </w:pPr>
            <w:r>
              <w:rPr>
                <w:rFonts w:hint="default" w:ascii="Times New Roman" w:hAnsi="Times New Roman" w:cs="Times New Roman"/>
                <w:spacing w:val="26"/>
              </w:rPr>
              <w:t>外语及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有关语种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考试情况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考试语种</w:t>
            </w:r>
          </w:p>
        </w:tc>
        <w:tc>
          <w:tcPr>
            <w:tcW w:w="250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考试级别</w:t>
            </w:r>
          </w:p>
        </w:tc>
        <w:tc>
          <w:tcPr>
            <w:tcW w:w="2680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154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考试日期</w:t>
            </w:r>
          </w:p>
        </w:tc>
        <w:tc>
          <w:tcPr>
            <w:tcW w:w="250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考试成绩</w:t>
            </w:r>
          </w:p>
        </w:tc>
        <w:tc>
          <w:tcPr>
            <w:tcW w:w="2680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0" w:hRule="atLeast"/>
        </w:trPr>
        <w:tc>
          <w:tcPr>
            <w:tcW w:w="154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组织部门</w:t>
            </w:r>
          </w:p>
        </w:tc>
        <w:tc>
          <w:tcPr>
            <w:tcW w:w="250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未考原因</w:t>
            </w:r>
          </w:p>
        </w:tc>
        <w:tc>
          <w:tcPr>
            <w:tcW w:w="2680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54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资格考试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　　况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考试科目</w:t>
            </w:r>
          </w:p>
        </w:tc>
        <w:tc>
          <w:tcPr>
            <w:tcW w:w="250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考试级别</w:t>
            </w:r>
          </w:p>
        </w:tc>
        <w:tc>
          <w:tcPr>
            <w:tcW w:w="2680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54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考试成绩</w:t>
            </w:r>
          </w:p>
        </w:tc>
        <w:tc>
          <w:tcPr>
            <w:tcW w:w="250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组考部门</w:t>
            </w:r>
          </w:p>
        </w:tc>
        <w:tc>
          <w:tcPr>
            <w:tcW w:w="2680" w:type="dxa"/>
            <w:gridSpan w:val="7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7" w:hRule="atLeast"/>
        </w:trPr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所在单位意见</w:t>
            </w:r>
          </w:p>
        </w:tc>
        <w:tc>
          <w:tcPr>
            <w:tcW w:w="3580" w:type="dxa"/>
            <w:gridSpan w:val="11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　年　　月　　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上级主管部门意见</w:t>
            </w:r>
          </w:p>
        </w:tc>
        <w:tc>
          <w:tcPr>
            <w:tcW w:w="3780" w:type="dxa"/>
            <w:gridSpan w:val="10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　年　　月　　日</w:t>
            </w:r>
          </w:p>
        </w:tc>
      </w:tr>
    </w:tbl>
    <w:p>
      <w:pPr>
        <w:tabs>
          <w:tab w:val="left" w:pos="3207"/>
        </w:tabs>
        <w:spacing w:line="480" w:lineRule="exact"/>
        <w:jc w:val="both"/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</w:pPr>
    </w:p>
    <w:p>
      <w:pPr>
        <w:spacing w:line="48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填表说明</w:t>
      </w:r>
    </w:p>
    <w:p>
      <w:pPr>
        <w:spacing w:line="48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630" w:firstLineChars="21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一、本表由省职改办统一制定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专用于微机管理系统和存档备查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请一律打印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语言简明扼要；如本人没有的项目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一律填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无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二、表中各项要严格按照规定格式如实、准确填写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各项内容必须和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专业技术职务任职资格评审表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对应项一致。字数超过规定格式限制的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应作压缩处理。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三、单位和主管部门要认真审核表中各项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确认无误后签署明确意见（内容是否属实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是否同意推荐）并签章。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50" w:firstLineChars="25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四、填表格式：</w:t>
      </w: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（一）凡涉及日期的项目一律用公历。用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分隔年、月、日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年用四位数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月、日用两位数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如１９９５.０１.０３。</w:t>
      </w: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二）各项必须在规定字数内填写：单位（１５个汉字）；姓名（６字）；毕业学校（２０字）；所学专业（１５字）；现任行政职务（５字）；现从事专业（６字）；学术团体名称（１５字）；任何职务（１０字）；学习培训经历（１００字）；主要工作业绩（２００字）；获奖情况（５０字）；主要论文著作（５０字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（三）出生地：填至县级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如四川达县；学历：填最高学历；健康状况：填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健康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良好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一般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较弱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伤残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中一项；学术团体名称：只填主要的一个；考试成绩：填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合格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或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不合格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；年度考核情况：任现职以来各年度的考核情况：未考原因：填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译文数字达标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出国外语培训达标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出国学习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参加抗灾抢险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达免试年龄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其它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中的一种。</w:t>
      </w:r>
    </w:p>
    <w:p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39" w:leftChars="-66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（四）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主要工作成绩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获奖情况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主要论文著作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填现任职以来的主要专业技术工作业绩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科研、设计、发明、专利、推广项目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论文、著作、译文（著）等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注明取得的经济、社会效益。获奖应填出项目名称、授奖机关、奖种名称、登记、名次、论文著作应标明发明时间、刊物名称、级别、期号、出版社等。为充分利用计算机空间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此三栏可根据各自情况统筹安排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在总控字数内适当调剂使用。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9C879"/>
    <w:rsid w:val="55274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styleId="3">
    <w:name w:val="Body Text Indent"/>
    <w:basedOn w:val="1"/>
    <w:qFormat/>
    <w:uiPriority w:val="0"/>
    <w:pPr>
      <w:ind w:left="-73" w:leftChars="-35" w:firstLine="64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2021-12-09T17:37:34Z</dcterms:created>
  <dc:creator>user</dc:creator>
  <cp:lastModifiedBy>pjw</cp:lastModifiedBy>
  <dcterms:modified xsi:type="dcterms:W3CDTF">2021-12-10T10:06:09Z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